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4" w:rsidRDefault="00694BC4" w:rsidP="00694BC4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 w:rsidRPr="00E838C4">
        <w:rPr>
          <w:rFonts w:ascii="Baskerville Old Face" w:hAnsi="Baskerville Old Face"/>
          <w:b/>
          <w:sz w:val="48"/>
          <w:szCs w:val="48"/>
        </w:rPr>
        <w:t xml:space="preserve">TAVERN PRIX FIXE </w:t>
      </w:r>
    </w:p>
    <w:p w:rsidR="00013831" w:rsidRPr="00E838C4" w:rsidRDefault="00013831" w:rsidP="00694BC4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 w:rsidRPr="004B747A">
        <w:rPr>
          <w:rFonts w:ascii="Baskerville Old Face" w:eastAsia="Times New Roman" w:hAnsi="Baskerville Old Face" w:cs="CaslonAntique"/>
          <w:noProof/>
          <w:sz w:val="48"/>
          <w:szCs w:val="48"/>
        </w:rPr>
        <w:drawing>
          <wp:inline distT="0" distB="0" distL="0" distR="0" wp14:anchorId="3CB1158B" wp14:editId="70943FAC">
            <wp:extent cx="2276475" cy="44856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15" cy="452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C4" w:rsidRPr="004B747A" w:rsidRDefault="00E838C4" w:rsidP="00722C2E">
      <w:pPr>
        <w:pStyle w:val="NoSpacing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44.95</w:t>
      </w:r>
    </w:p>
    <w:p w:rsidR="00694BC4" w:rsidRPr="00316163" w:rsidRDefault="00694BC4" w:rsidP="00722C2E">
      <w:pPr>
        <w:pStyle w:val="NoSpacing"/>
        <w:jc w:val="center"/>
        <w:rPr>
          <w:rFonts w:ascii="Caslon Antique" w:hAnsi="Caslon Antique"/>
          <w:sz w:val="28"/>
        </w:rPr>
      </w:pPr>
      <w:r w:rsidRPr="00316163">
        <w:rPr>
          <w:rFonts w:ascii="Caslon Antique" w:hAnsi="Caslon Antique"/>
          <w:sz w:val="28"/>
        </w:rPr>
        <w:t xml:space="preserve">Choose a </w:t>
      </w:r>
      <w:r w:rsidR="00E838C4" w:rsidRPr="00316163">
        <w:rPr>
          <w:rFonts w:ascii="Caslon Antique" w:hAnsi="Caslon Antique"/>
          <w:sz w:val="28"/>
        </w:rPr>
        <w:t>STARTER, MAIN,</w:t>
      </w:r>
    </w:p>
    <w:p w:rsidR="00694BC4" w:rsidRPr="00316163" w:rsidRDefault="00273C91" w:rsidP="00722C2E">
      <w:pPr>
        <w:pStyle w:val="NoSpacing"/>
        <w:jc w:val="center"/>
        <w:rPr>
          <w:rFonts w:ascii="Caslon Antique" w:hAnsi="Caslon Antique"/>
          <w:sz w:val="28"/>
        </w:rPr>
      </w:pPr>
      <w:proofErr w:type="gramStart"/>
      <w:r w:rsidRPr="00316163">
        <w:rPr>
          <w:rFonts w:ascii="Caslon Antique" w:hAnsi="Caslon Antique"/>
          <w:sz w:val="28"/>
        </w:rPr>
        <w:t>a</w:t>
      </w:r>
      <w:r w:rsidR="00C85852" w:rsidRPr="00316163">
        <w:rPr>
          <w:rFonts w:ascii="Caslon Antique" w:hAnsi="Caslon Antique"/>
          <w:sz w:val="28"/>
        </w:rPr>
        <w:t>nd</w:t>
      </w:r>
      <w:proofErr w:type="gramEnd"/>
      <w:r w:rsidR="00694BC4" w:rsidRPr="00316163">
        <w:rPr>
          <w:rFonts w:ascii="Caslon Antique" w:hAnsi="Caslon Antique"/>
          <w:sz w:val="28"/>
        </w:rPr>
        <w:t xml:space="preserve"> a DESSERT</w:t>
      </w:r>
    </w:p>
    <w:p w:rsidR="00694BC4" w:rsidRPr="00316163" w:rsidRDefault="00694BC4" w:rsidP="00722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30" w:lineRule="exact"/>
        <w:jc w:val="center"/>
        <w:rPr>
          <w:rFonts w:ascii="Caslon Antique" w:eastAsia="Times New Roman" w:hAnsi="Caslon Antique" w:cs="Times New Roman"/>
          <w:lang w:eastAsia="ar-SA"/>
        </w:rPr>
      </w:pPr>
      <w:r w:rsidRPr="00316163">
        <w:rPr>
          <w:rFonts w:ascii="Caslon Antique" w:eastAsia="Times New Roman" w:hAnsi="Caslon Antique" w:cs="Times New Roman"/>
          <w:lang w:eastAsia="ar-SA"/>
        </w:rPr>
        <w:t xml:space="preserve">Not Available Friday </w:t>
      </w:r>
      <w:r w:rsidR="00273C91" w:rsidRPr="00316163">
        <w:rPr>
          <w:rFonts w:ascii="Caslon Antique" w:eastAsia="Times New Roman" w:hAnsi="Caslon Antique" w:cs="Times New Roman"/>
          <w:lang w:eastAsia="ar-SA"/>
        </w:rPr>
        <w:t>and Saturday, Excludes Holidays.</w:t>
      </w:r>
    </w:p>
    <w:p w:rsidR="00694BC4" w:rsidRPr="00316163" w:rsidRDefault="00694BC4" w:rsidP="00722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30" w:lineRule="exact"/>
        <w:jc w:val="center"/>
        <w:rPr>
          <w:rFonts w:ascii="Caslon Antique" w:eastAsia="Times New Roman" w:hAnsi="Caslon Antique" w:cs="Times New Roman"/>
          <w:lang w:eastAsia="ar-SA"/>
        </w:rPr>
      </w:pPr>
      <w:r w:rsidRPr="00316163">
        <w:rPr>
          <w:rFonts w:ascii="Caslon Antique" w:eastAsia="Times New Roman" w:hAnsi="Caslon Antique" w:cs="Times New Roman"/>
          <w:lang w:eastAsia="ar-SA"/>
        </w:rPr>
        <w:t>Parties larger than 10 guests please inquire about event packages.</w:t>
      </w:r>
    </w:p>
    <w:p w:rsidR="00C5424A" w:rsidRPr="00316163" w:rsidRDefault="00694BC4" w:rsidP="00722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30" w:lineRule="exact"/>
        <w:jc w:val="center"/>
        <w:rPr>
          <w:rFonts w:ascii="Caslon Antique" w:eastAsia="Times New Roman" w:hAnsi="Caslon Antique" w:cs="Times New Roman"/>
          <w:lang w:eastAsia="ar-SA"/>
        </w:rPr>
      </w:pPr>
      <w:r w:rsidRPr="00316163">
        <w:rPr>
          <w:rFonts w:ascii="Caslon Antique" w:eastAsia="Times New Roman" w:hAnsi="Caslon Antique" w:cs="Times New Roman"/>
          <w:lang w:eastAsia="ar-SA"/>
        </w:rPr>
        <w:t>No substitutions</w:t>
      </w:r>
    </w:p>
    <w:p w:rsidR="003664A3" w:rsidRDefault="003664A3" w:rsidP="00722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30" w:lineRule="exact"/>
        <w:jc w:val="center"/>
        <w:rPr>
          <w:rFonts w:ascii="Baskerville Old Face" w:hAnsi="Baskerville Old Face"/>
          <w:sz w:val="28"/>
        </w:rPr>
      </w:pPr>
    </w:p>
    <w:p w:rsidR="00D53BA3" w:rsidRPr="00D53BA3" w:rsidRDefault="00722C2E" w:rsidP="00722C2E">
      <w:pPr>
        <w:tabs>
          <w:tab w:val="left" w:pos="4080"/>
          <w:tab w:val="center" w:pos="5891"/>
        </w:tabs>
        <w:spacing w:before="10" w:after="0" w:line="240" w:lineRule="auto"/>
        <w:ind w:left="713" w:right="18"/>
        <w:rPr>
          <w:rFonts w:ascii="Caslon Antique" w:hAnsi="Caslon Antique"/>
          <w:b/>
          <w:sz w:val="28"/>
          <w:szCs w:val="28"/>
        </w:rPr>
      </w:pPr>
      <w:r>
        <w:rPr>
          <w:rFonts w:ascii="Caslon Antique" w:hAnsi="Caslon Antique"/>
          <w:sz w:val="28"/>
          <w:szCs w:val="28"/>
        </w:rPr>
        <w:tab/>
        <w:t xml:space="preserve">        </w:t>
      </w:r>
      <w:r w:rsidR="006D2C22" w:rsidRPr="00D53BA3">
        <w:rPr>
          <w:rFonts w:ascii="Caslon Antique" w:hAnsi="Caslon Antique"/>
          <w:sz w:val="28"/>
          <w:szCs w:val="28"/>
        </w:rPr>
        <w:t xml:space="preserve">The </w:t>
      </w:r>
      <w:r w:rsidR="006D2C22" w:rsidRPr="00D53BA3">
        <w:rPr>
          <w:rFonts w:ascii="Caslon Antique" w:hAnsi="Caslon Antique"/>
          <w:b/>
          <w:sz w:val="28"/>
          <w:szCs w:val="28"/>
        </w:rPr>
        <w:t>STARTERS</w:t>
      </w:r>
    </w:p>
    <w:p w:rsidR="00447B34" w:rsidRDefault="00447B34" w:rsidP="00722C2E">
      <w:pPr>
        <w:jc w:val="center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ARTISANAL GREENS </w:t>
      </w:r>
      <w:r>
        <w:rPr>
          <w:rFonts w:ascii="Caslon Antique" w:eastAsia="Libre Caslon Text" w:hAnsi="Caslon Antique" w:cs="Libre Caslon Text"/>
          <w:sz w:val="23"/>
          <w:szCs w:val="23"/>
        </w:rPr>
        <w:t>in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>
        <w:rPr>
          <w:rFonts w:ascii="Caslon Antique" w:eastAsia="Libre Caslon Text" w:hAnsi="Caslon Antique" w:cs="Libre Caslon Text"/>
          <w:sz w:val="23"/>
          <w:szCs w:val="23"/>
        </w:rPr>
        <w:t>BANANA VINAIGRETTE with DICED PINEAPPLE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, and </w:t>
      </w:r>
      <w:r>
        <w:rPr>
          <w:rFonts w:ascii="Caslon Antique" w:eastAsia="Libre Caslon Text" w:hAnsi="Caslon Antique" w:cs="Libre Caslon Text"/>
          <w:sz w:val="23"/>
          <w:szCs w:val="23"/>
        </w:rPr>
        <w:t>TOASTED COCONUT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</w:p>
    <w:p w:rsidR="00E838C4" w:rsidRPr="00013831" w:rsidRDefault="00E838C4" w:rsidP="00722C2E">
      <w:pPr>
        <w:jc w:val="center"/>
        <w:rPr>
          <w:rFonts w:ascii="Caslon Antique" w:hAnsi="Caslon Antique"/>
        </w:rPr>
      </w:pPr>
      <w:r w:rsidRPr="00013831">
        <w:rPr>
          <w:rFonts w:ascii="Caslon Antique" w:hAnsi="Caslon Antique"/>
        </w:rPr>
        <w:t>CLASSIC CAESAR SALAD with PARMESAN CHEESE, GARLIC C</w:t>
      </w:r>
      <w:r w:rsidR="00D53BA3">
        <w:rPr>
          <w:rFonts w:ascii="Caslon Antique" w:hAnsi="Caslon Antique"/>
        </w:rPr>
        <w:t>RO</w:t>
      </w:r>
      <w:r w:rsidR="00AE22B4">
        <w:rPr>
          <w:rFonts w:ascii="Caslon Antique" w:hAnsi="Caslon Antique"/>
        </w:rPr>
        <w:t>S</w:t>
      </w:r>
      <w:r w:rsidR="00D53BA3">
        <w:rPr>
          <w:rFonts w:ascii="Caslon Antique" w:hAnsi="Caslon Antique"/>
        </w:rPr>
        <w:t>TINI</w:t>
      </w:r>
      <w:r w:rsidRPr="00013831">
        <w:rPr>
          <w:rFonts w:ascii="Caslon Antique" w:hAnsi="Caslon Antique"/>
        </w:rPr>
        <w:t xml:space="preserve">                                                                     and WHITE ANCHOVIES</w:t>
      </w:r>
    </w:p>
    <w:p w:rsidR="00447B34" w:rsidRDefault="00447B34" w:rsidP="00722C2E">
      <w:pPr>
        <w:jc w:val="center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 xml:space="preserve">SEASONAL PEAS, BABY CARROT, and PULLED HAM HOCK in BROTH </w:t>
      </w:r>
    </w:p>
    <w:p w:rsidR="00447B34" w:rsidRDefault="00447B34" w:rsidP="00722C2E">
      <w:pPr>
        <w:pStyle w:val="NoSpacing"/>
        <w:jc w:val="center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>RHODE ISLAND STYLE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POINT JUDITH CALAMARI with </w:t>
      </w:r>
      <w:r>
        <w:rPr>
          <w:rFonts w:ascii="Caslon Antique" w:eastAsia="Libre Caslon Text" w:hAnsi="Caslon Antique" w:cs="Libre Caslon Text"/>
          <w:sz w:val="23"/>
          <w:szCs w:val="23"/>
        </w:rPr>
        <w:t>PICKLED PEPPER RINGS and HOUSE                                                   MADE MARINARA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>
        <w:rPr>
          <w:rFonts w:ascii="Caslon Antique" w:eastAsia="Libre Caslon Text" w:hAnsi="Caslon Antique" w:cs="Libre Caslon Text"/>
          <w:sz w:val="23"/>
          <w:szCs w:val="23"/>
        </w:rPr>
        <w:t xml:space="preserve">   </w:t>
      </w:r>
    </w:p>
    <w:p w:rsidR="00447B34" w:rsidRDefault="00447B34" w:rsidP="00722C2E">
      <w:pPr>
        <w:pStyle w:val="NoSpacing"/>
        <w:jc w:val="center"/>
        <w:rPr>
          <w:rFonts w:ascii="Caslon Antique" w:eastAsia="Libre Caslon Text" w:hAnsi="Caslon Antique" w:cs="Libre Caslon Text"/>
          <w:sz w:val="23"/>
          <w:szCs w:val="23"/>
        </w:rPr>
      </w:pPr>
    </w:p>
    <w:p w:rsidR="00D53BA3" w:rsidRPr="00D53BA3" w:rsidRDefault="006D2C22" w:rsidP="00722C2E">
      <w:pPr>
        <w:pStyle w:val="NoSpacing"/>
        <w:jc w:val="center"/>
        <w:rPr>
          <w:rFonts w:ascii="Caslon Antique" w:eastAsia="Times New Roman" w:hAnsi="Caslon Antique" w:cs="CaslonAntique"/>
          <w:sz w:val="24"/>
          <w:szCs w:val="24"/>
          <w:lang w:eastAsia="ar-SA"/>
        </w:rPr>
      </w:pPr>
      <w:r w:rsidRPr="00D53BA3">
        <w:rPr>
          <w:rFonts w:ascii="Caslon Antique" w:hAnsi="Caslon Antique"/>
          <w:sz w:val="28"/>
          <w:szCs w:val="28"/>
        </w:rPr>
        <w:t xml:space="preserve">The </w:t>
      </w:r>
      <w:r w:rsidRPr="00D53BA3">
        <w:rPr>
          <w:rFonts w:ascii="Caslon Antique" w:hAnsi="Caslon Antique"/>
          <w:b/>
          <w:sz w:val="28"/>
          <w:szCs w:val="28"/>
        </w:rPr>
        <w:t>MAINS</w:t>
      </w:r>
    </w:p>
    <w:p w:rsidR="00E838C4" w:rsidRDefault="00447B34" w:rsidP="00722C2E">
      <w:pPr>
        <w:pStyle w:val="NoSpacing"/>
        <w:tabs>
          <w:tab w:val="left" w:pos="1095"/>
        </w:tabs>
        <w:jc w:val="center"/>
        <w:rPr>
          <w:rFonts w:ascii="Caslon Antique" w:eastAsia="Libre Caslon Text" w:hAnsi="Caslon Antique" w:cs="Libre Caslon Text"/>
        </w:rPr>
      </w:pPr>
      <w:r>
        <w:rPr>
          <w:rFonts w:ascii="Caslon Antique" w:eastAsia="Libre Caslon Text" w:hAnsi="Caslon Antique" w:cs="Libre Caslon Text"/>
        </w:rPr>
        <w:t>GNOCCHI with TENDER ASPARAGUS, PEAS, AND SEASONAL VEGETABLES in a LEMON BROWN BUTTER SAUCE with SHAVED PARMESAN</w:t>
      </w:r>
    </w:p>
    <w:p w:rsidR="00447B34" w:rsidRPr="00013831" w:rsidRDefault="00447B34" w:rsidP="00722C2E">
      <w:pPr>
        <w:pStyle w:val="NoSpacing"/>
        <w:tabs>
          <w:tab w:val="left" w:pos="1095"/>
        </w:tabs>
        <w:jc w:val="center"/>
        <w:rPr>
          <w:rFonts w:ascii="Caslon Antique" w:hAnsi="Caslon Antique"/>
        </w:rPr>
      </w:pPr>
    </w:p>
    <w:p w:rsidR="00E838C4" w:rsidRDefault="00447B34" w:rsidP="00722C2E">
      <w:pPr>
        <w:pStyle w:val="NoSpacing"/>
        <w:tabs>
          <w:tab w:val="left" w:pos="1095"/>
        </w:tabs>
        <w:jc w:val="center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>BBQ GLAZED SEARED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SALMON with </w:t>
      </w:r>
      <w:r>
        <w:rPr>
          <w:rFonts w:ascii="Caslon Antique" w:eastAsia="Libre Caslon Text" w:hAnsi="Caslon Antique" w:cs="Libre Caslon Text"/>
          <w:sz w:val="23"/>
          <w:szCs w:val="23"/>
        </w:rPr>
        <w:t>BRAISED MUSHROOM and BROCCOLI PUREE</w:t>
      </w:r>
    </w:p>
    <w:p w:rsidR="00447B34" w:rsidRPr="00013831" w:rsidRDefault="00447B34" w:rsidP="00722C2E">
      <w:pPr>
        <w:pStyle w:val="NoSpacing"/>
        <w:tabs>
          <w:tab w:val="left" w:pos="1095"/>
        </w:tabs>
        <w:jc w:val="center"/>
        <w:rPr>
          <w:rFonts w:ascii="Caslon Antique" w:eastAsia="Times New Roman" w:hAnsi="Caslon Antique" w:cs="CaslonAntique"/>
          <w:lang w:eastAsia="ar-SA"/>
        </w:rPr>
      </w:pPr>
    </w:p>
    <w:p w:rsidR="00E838C4" w:rsidRDefault="00447B34" w:rsidP="00722C2E">
      <w:pPr>
        <w:pStyle w:val="NoSpacing"/>
        <w:tabs>
          <w:tab w:val="left" w:pos="1095"/>
        </w:tabs>
        <w:jc w:val="center"/>
        <w:rPr>
          <w:rFonts w:ascii="Caslon Antique" w:eastAsia="Libre Caslon Text" w:hAnsi="Caslon Antique" w:cs="Libre Caslon Text"/>
        </w:rPr>
      </w:pPr>
      <w:r w:rsidRPr="001700AA">
        <w:rPr>
          <w:rFonts w:ascii="Caslon Antique" w:eastAsia="Libre Caslon Text" w:hAnsi="Caslon Antique" w:cs="Libre Caslon Text"/>
        </w:rPr>
        <w:t xml:space="preserve">BRAISED BELL EVANS CHICKEN </w:t>
      </w:r>
      <w:r>
        <w:rPr>
          <w:rFonts w:ascii="Caslon Antique" w:eastAsia="Libre Caslon Text" w:hAnsi="Caslon Antique" w:cs="Libre Caslon Text"/>
        </w:rPr>
        <w:t>ADOBADO with MAYAN COUSCOUS, TZATZIKI and NAAN BREAD</w:t>
      </w:r>
    </w:p>
    <w:p w:rsidR="00447B34" w:rsidRPr="00013831" w:rsidRDefault="00447B34" w:rsidP="00722C2E">
      <w:pPr>
        <w:pStyle w:val="NoSpacing"/>
        <w:tabs>
          <w:tab w:val="left" w:pos="1095"/>
        </w:tabs>
        <w:jc w:val="center"/>
        <w:rPr>
          <w:rFonts w:ascii="Caslon Antique" w:hAnsi="Caslon Antique"/>
        </w:rPr>
      </w:pPr>
    </w:p>
    <w:p w:rsidR="006D2C22" w:rsidRDefault="00447B34" w:rsidP="00722C2E">
      <w:pPr>
        <w:pStyle w:val="NoSpacing"/>
        <w:jc w:val="center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 xml:space="preserve">SWEET SMOKED HERITAGE PORK TENDERLOIN, with SWEET POTATO </w:t>
      </w:r>
      <w:r>
        <w:rPr>
          <w:rFonts w:ascii="Caslon Antique" w:eastAsia="Libre Caslon Text" w:hAnsi="Caslon Antique" w:cs="Libre Caslon Text"/>
          <w:color w:val="000000" w:themeColor="text1"/>
          <w:sz w:val="23"/>
          <w:szCs w:val="23"/>
        </w:rPr>
        <w:t>GRAT</w:t>
      </w:r>
      <w:r w:rsidRPr="00CE2848">
        <w:rPr>
          <w:rFonts w:ascii="Caslon Antique" w:eastAsia="Libre Caslon Text" w:hAnsi="Caslon Antique" w:cs="Libre Caslon Text"/>
          <w:color w:val="000000" w:themeColor="text1"/>
          <w:sz w:val="23"/>
          <w:szCs w:val="23"/>
        </w:rPr>
        <w:t>IN</w:t>
      </w:r>
      <w:r w:rsidRPr="00CE2848">
        <w:rPr>
          <w:rFonts w:ascii="Caslon Antique" w:eastAsia="Libre Caslon Text" w:hAnsi="Caslon Antique" w:cs="Libre Caslon Text"/>
          <w:color w:val="C00000"/>
          <w:sz w:val="23"/>
          <w:szCs w:val="23"/>
        </w:rPr>
        <w:t xml:space="preserve"> </w:t>
      </w:r>
      <w:r>
        <w:rPr>
          <w:rFonts w:ascii="Caslon Antique" w:eastAsia="Libre Caslon Text" w:hAnsi="Caslon Antique" w:cs="Libre Caslon Text"/>
          <w:sz w:val="23"/>
          <w:szCs w:val="23"/>
        </w:rPr>
        <w:t>and CURRIED APPLE CHUTNEY</w:t>
      </w:r>
    </w:p>
    <w:p w:rsidR="00447B34" w:rsidRPr="00013831" w:rsidRDefault="00447B34" w:rsidP="00722C2E">
      <w:pPr>
        <w:pStyle w:val="NoSpacing"/>
        <w:jc w:val="center"/>
        <w:rPr>
          <w:rFonts w:ascii="Caslon Antique" w:hAnsi="Caslon Antique"/>
        </w:rPr>
      </w:pPr>
    </w:p>
    <w:p w:rsidR="00E42A75" w:rsidRPr="00D53BA3" w:rsidRDefault="00722C2E" w:rsidP="00722C2E">
      <w:pPr>
        <w:pStyle w:val="NoSpacing"/>
        <w:jc w:val="center"/>
        <w:rPr>
          <w:rFonts w:ascii="Caslon Antique" w:hAnsi="Caslon Antique"/>
          <w:b/>
          <w:sz w:val="28"/>
          <w:szCs w:val="28"/>
        </w:rPr>
      </w:pPr>
      <w:r>
        <w:rPr>
          <w:rFonts w:ascii="Caslon Antique" w:hAnsi="Caslon Antique"/>
          <w:sz w:val="28"/>
          <w:szCs w:val="28"/>
        </w:rPr>
        <w:t xml:space="preserve"> </w:t>
      </w:r>
      <w:r w:rsidR="006D2C22" w:rsidRPr="00D53BA3">
        <w:rPr>
          <w:rFonts w:ascii="Caslon Antique" w:hAnsi="Caslon Antique"/>
          <w:sz w:val="28"/>
          <w:szCs w:val="28"/>
        </w:rPr>
        <w:t>The</w:t>
      </w:r>
      <w:r w:rsidR="006D2C22" w:rsidRPr="00D53BA3">
        <w:rPr>
          <w:rFonts w:ascii="Caslon Antique" w:hAnsi="Caslon Antique"/>
          <w:b/>
          <w:sz w:val="28"/>
          <w:szCs w:val="28"/>
        </w:rPr>
        <w:t xml:space="preserve"> </w:t>
      </w:r>
      <w:r w:rsidR="00C5424A" w:rsidRPr="00D53BA3">
        <w:rPr>
          <w:rFonts w:ascii="Caslon Antique" w:hAnsi="Caslon Antique"/>
          <w:b/>
          <w:sz w:val="28"/>
          <w:szCs w:val="28"/>
        </w:rPr>
        <w:t>DESSERTS</w:t>
      </w:r>
    </w:p>
    <w:p w:rsidR="006D2C22" w:rsidRPr="00013831" w:rsidRDefault="006D2C22" w:rsidP="00722C2E">
      <w:pPr>
        <w:pStyle w:val="NoSpacing"/>
        <w:jc w:val="center"/>
        <w:rPr>
          <w:rFonts w:ascii="Caslon Antique" w:hAnsi="Caslon Antique"/>
          <w:b/>
        </w:rPr>
      </w:pPr>
    </w:p>
    <w:p w:rsidR="006D2C22" w:rsidRPr="00013831" w:rsidRDefault="00C85852" w:rsidP="00722C2E">
      <w:pPr>
        <w:pStyle w:val="NoSpacing"/>
        <w:jc w:val="center"/>
        <w:rPr>
          <w:rFonts w:ascii="Caslon Antique" w:hAnsi="Caslon Antique"/>
        </w:rPr>
      </w:pPr>
      <w:r w:rsidRPr="00013831">
        <w:rPr>
          <w:rFonts w:ascii="Caslon Antique" w:hAnsi="Caslon Antique"/>
        </w:rPr>
        <w:t>PORTUGUESE BREAD PUDDING</w:t>
      </w:r>
      <w:bookmarkStart w:id="0" w:name="_GoBack"/>
      <w:bookmarkEnd w:id="0"/>
    </w:p>
    <w:p w:rsidR="00C85852" w:rsidRPr="00013831" w:rsidRDefault="00C85852" w:rsidP="00722C2E">
      <w:pPr>
        <w:pStyle w:val="NoSpacing"/>
        <w:jc w:val="center"/>
        <w:rPr>
          <w:rFonts w:ascii="Caslon Antique" w:hAnsi="Caslon Antique"/>
        </w:rPr>
      </w:pPr>
      <w:r w:rsidRPr="00013831">
        <w:rPr>
          <w:rFonts w:ascii="Caslon Antique" w:hAnsi="Caslon Antique"/>
        </w:rPr>
        <w:t>Warm custard made of Portuguese sweetbread</w:t>
      </w:r>
    </w:p>
    <w:p w:rsidR="00C85852" w:rsidRPr="00013831" w:rsidRDefault="00C85852" w:rsidP="00722C2E">
      <w:pPr>
        <w:pStyle w:val="NoSpacing"/>
        <w:jc w:val="center"/>
        <w:rPr>
          <w:rFonts w:ascii="Caslon Antique" w:hAnsi="Caslon Antique"/>
        </w:rPr>
      </w:pPr>
    </w:p>
    <w:p w:rsidR="006D2C22" w:rsidRPr="00013831" w:rsidRDefault="00C85852" w:rsidP="00722C2E">
      <w:pPr>
        <w:pStyle w:val="NoSpacing"/>
        <w:jc w:val="center"/>
        <w:rPr>
          <w:rFonts w:ascii="Caslon Antique" w:hAnsi="Caslon Antique"/>
          <w:i/>
        </w:rPr>
      </w:pPr>
      <w:r w:rsidRPr="00013831">
        <w:rPr>
          <w:rFonts w:ascii="Caslon Antique" w:hAnsi="Caslon Antique"/>
        </w:rPr>
        <w:t>MILL’S SUNDAE</w:t>
      </w:r>
    </w:p>
    <w:p w:rsidR="00810DC5" w:rsidRPr="00316163" w:rsidRDefault="00810DC5" w:rsidP="00722C2E">
      <w:pPr>
        <w:spacing w:line="275" w:lineRule="auto"/>
        <w:jc w:val="center"/>
        <w:textDirection w:val="btLr"/>
        <w:rPr>
          <w:rFonts w:ascii="Caslon Antique" w:hAnsi="Caslon Antique"/>
        </w:rPr>
      </w:pPr>
      <w:r w:rsidRPr="00316163">
        <w:rPr>
          <w:rFonts w:ascii="Caslon Antique" w:eastAsia="Book Antiqua" w:hAnsi="Caslon Antique" w:cs="Book Antiqua"/>
          <w:color w:val="000000"/>
        </w:rPr>
        <w:t>Malted vanilla and salted caramel ice cream served with espresso fudge sauce, chocolate chip cookie crumble, whipped cardamom coffee cream and fudge brownie bites</w:t>
      </w:r>
    </w:p>
    <w:p w:rsidR="00A66B78" w:rsidRPr="00013831" w:rsidRDefault="00C85852" w:rsidP="00722C2E">
      <w:pPr>
        <w:pStyle w:val="NoSpacing"/>
        <w:jc w:val="center"/>
        <w:rPr>
          <w:rFonts w:ascii="Caslon Antique" w:hAnsi="Caslon Antique"/>
        </w:rPr>
      </w:pPr>
      <w:r w:rsidRPr="00013831">
        <w:rPr>
          <w:rFonts w:ascii="Caslon Antique" w:hAnsi="Caslon Antique"/>
        </w:rPr>
        <w:t>SEASONAL SORBET TASTING</w:t>
      </w:r>
    </w:p>
    <w:p w:rsidR="00DF7517" w:rsidRDefault="00DF7517" w:rsidP="00722C2E">
      <w:pPr>
        <w:pStyle w:val="NoSpacing"/>
        <w:jc w:val="center"/>
        <w:rPr>
          <w:rFonts w:ascii="Caslon Antique" w:hAnsi="Caslon Antique"/>
          <w:b/>
        </w:rPr>
      </w:pPr>
    </w:p>
    <w:p w:rsidR="00013831" w:rsidRPr="00013831" w:rsidRDefault="00013831" w:rsidP="00722C2E">
      <w:pPr>
        <w:pStyle w:val="NoSpacing"/>
        <w:jc w:val="center"/>
        <w:rPr>
          <w:rFonts w:ascii="Caslon Antique" w:hAnsi="Caslon Antique"/>
          <w:b/>
        </w:rPr>
      </w:pPr>
    </w:p>
    <w:p w:rsidR="00E42A75" w:rsidRPr="00013831" w:rsidRDefault="00E42A75" w:rsidP="00722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30" w:lineRule="exact"/>
        <w:jc w:val="center"/>
        <w:rPr>
          <w:rFonts w:ascii="Caslon Antique" w:eastAsia="Times New Roman" w:hAnsi="Caslon Antique" w:cs="CaslonAntique"/>
          <w:lang w:eastAsia="ar-SA"/>
        </w:rPr>
      </w:pPr>
      <w:r w:rsidRPr="00013831">
        <w:rPr>
          <w:rFonts w:ascii="Times New Roman" w:eastAsia="Times New Roman" w:hAnsi="Times New Roman" w:cs="Times New Roman"/>
          <w:b/>
          <w:lang w:eastAsia="ar-SA"/>
        </w:rPr>
        <w:t>♦</w:t>
      </w:r>
      <w:r w:rsidRPr="00013831">
        <w:rPr>
          <w:rFonts w:ascii="Caslon Antique" w:eastAsia="Times New Roman" w:hAnsi="Caslon Antique" w:cs="CaslonAntique"/>
          <w:lang w:eastAsia="ar-SA"/>
        </w:rPr>
        <w:t>Raw or partially cooked food can increase your risk of foodborne illness.</w:t>
      </w:r>
    </w:p>
    <w:p w:rsidR="00E42A75" w:rsidRPr="00013831" w:rsidRDefault="00E42A75" w:rsidP="00722C2E">
      <w:pPr>
        <w:pStyle w:val="NoSpacing"/>
        <w:jc w:val="center"/>
        <w:rPr>
          <w:rFonts w:ascii="Caslon Antique" w:eastAsia="Times New Roman" w:hAnsi="Caslon Antique" w:cs="CaslonAntique"/>
          <w:lang w:eastAsia="ar-SA"/>
        </w:rPr>
      </w:pPr>
      <w:r w:rsidRPr="00013831">
        <w:rPr>
          <w:rFonts w:ascii="Caslon Antique" w:eastAsia="Times New Roman" w:hAnsi="Caslon Antique" w:cs="CaslonAntique"/>
          <w:lang w:eastAsia="ar-SA"/>
        </w:rPr>
        <w:t>Please advise your waiter of any food allergies or dietary restrictions</w:t>
      </w:r>
    </w:p>
    <w:p w:rsidR="00E42A75" w:rsidRPr="00013831" w:rsidRDefault="00E42A75" w:rsidP="00722C2E">
      <w:pPr>
        <w:pStyle w:val="NoSpacing"/>
        <w:jc w:val="center"/>
        <w:rPr>
          <w:rFonts w:ascii="Caslon Antique" w:eastAsia="Times New Roman" w:hAnsi="Caslon Antique" w:cs="CaslonAntique"/>
          <w:lang w:eastAsia="ar-SA"/>
        </w:rPr>
      </w:pPr>
    </w:p>
    <w:p w:rsidR="00A66B78" w:rsidRDefault="00345EA2" w:rsidP="00722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30" w:lineRule="exact"/>
        <w:jc w:val="center"/>
        <w:rPr>
          <w:rFonts w:ascii="Baskerville Old Face" w:hAnsi="Baskerville Old Face"/>
          <w:b/>
          <w:sz w:val="32"/>
        </w:rPr>
      </w:pPr>
      <w:r>
        <w:rPr>
          <w:rFonts w:ascii="Caslon Antique" w:eastAsia="Times New Roman" w:hAnsi="Caslon Antique" w:cs="Times New Roman"/>
          <w:lang w:eastAsia="ar-SA"/>
        </w:rPr>
        <w:t>03/15/2023</w:t>
      </w:r>
    </w:p>
    <w:p w:rsidR="00A66B78" w:rsidRDefault="00A66B78" w:rsidP="00722C2E">
      <w:pPr>
        <w:pStyle w:val="NoSpacing"/>
        <w:jc w:val="center"/>
        <w:rPr>
          <w:rFonts w:ascii="Baskerville Old Face" w:hAnsi="Baskerville Old Face"/>
          <w:b/>
          <w:sz w:val="32"/>
        </w:rPr>
      </w:pPr>
    </w:p>
    <w:p w:rsidR="00A66B78" w:rsidRDefault="00A66B78" w:rsidP="00722C2E">
      <w:pPr>
        <w:pStyle w:val="NoSpacing"/>
        <w:jc w:val="center"/>
        <w:rPr>
          <w:rFonts w:ascii="Baskerville Old Face" w:hAnsi="Baskerville Old Face"/>
          <w:b/>
          <w:sz w:val="32"/>
        </w:rPr>
      </w:pPr>
    </w:p>
    <w:sectPr w:rsidR="00A66B78" w:rsidSect="003664A3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98" w:rsidRDefault="00751998" w:rsidP="0078434D">
      <w:pPr>
        <w:spacing w:after="0" w:line="240" w:lineRule="auto"/>
      </w:pPr>
      <w:r>
        <w:separator/>
      </w:r>
    </w:p>
  </w:endnote>
  <w:endnote w:type="continuationSeparator" w:id="0">
    <w:p w:rsidR="00751998" w:rsidRDefault="00751998" w:rsidP="0078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lonAnt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slon Antique">
    <w:panose1 w:val="02000503000000000000"/>
    <w:charset w:val="00"/>
    <w:family w:val="auto"/>
    <w:pitch w:val="variable"/>
    <w:sig w:usb0="800000AF" w:usb1="4000214A" w:usb2="00000000" w:usb3="00000000" w:csb0="00000011" w:csb1="00000000"/>
  </w:font>
  <w:font w:name="Libre Caslon Text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98" w:rsidRDefault="00751998" w:rsidP="0078434D">
      <w:pPr>
        <w:spacing w:after="0" w:line="240" w:lineRule="auto"/>
      </w:pPr>
      <w:r>
        <w:separator/>
      </w:r>
    </w:p>
  </w:footnote>
  <w:footnote w:type="continuationSeparator" w:id="0">
    <w:p w:rsidR="00751998" w:rsidRDefault="00751998" w:rsidP="0078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63F"/>
    <w:multiLevelType w:val="multilevel"/>
    <w:tmpl w:val="092E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1"/>
    <w:rsid w:val="00001042"/>
    <w:rsid w:val="00001EE8"/>
    <w:rsid w:val="00005E50"/>
    <w:rsid w:val="00005EDA"/>
    <w:rsid w:val="00013831"/>
    <w:rsid w:val="00023520"/>
    <w:rsid w:val="00057074"/>
    <w:rsid w:val="0006122E"/>
    <w:rsid w:val="00061E95"/>
    <w:rsid w:val="000918E2"/>
    <w:rsid w:val="000958B8"/>
    <w:rsid w:val="0009620C"/>
    <w:rsid w:val="000A1ED9"/>
    <w:rsid w:val="000F1493"/>
    <w:rsid w:val="000F2D21"/>
    <w:rsid w:val="000F34D1"/>
    <w:rsid w:val="00103CB2"/>
    <w:rsid w:val="001353BB"/>
    <w:rsid w:val="00137F89"/>
    <w:rsid w:val="001A6FBD"/>
    <w:rsid w:val="001D0979"/>
    <w:rsid w:val="001D350B"/>
    <w:rsid w:val="001D5828"/>
    <w:rsid w:val="001E011F"/>
    <w:rsid w:val="00211506"/>
    <w:rsid w:val="00225977"/>
    <w:rsid w:val="00273C91"/>
    <w:rsid w:val="00280199"/>
    <w:rsid w:val="002C5F43"/>
    <w:rsid w:val="002F72AD"/>
    <w:rsid w:val="0030420A"/>
    <w:rsid w:val="00316163"/>
    <w:rsid w:val="00345EA2"/>
    <w:rsid w:val="00355467"/>
    <w:rsid w:val="003664A3"/>
    <w:rsid w:val="00382396"/>
    <w:rsid w:val="003A43B6"/>
    <w:rsid w:val="003B4CC1"/>
    <w:rsid w:val="003D158F"/>
    <w:rsid w:val="00402831"/>
    <w:rsid w:val="00420B33"/>
    <w:rsid w:val="00425A81"/>
    <w:rsid w:val="00447B34"/>
    <w:rsid w:val="004A28D5"/>
    <w:rsid w:val="004B0E88"/>
    <w:rsid w:val="004B747A"/>
    <w:rsid w:val="004D0B11"/>
    <w:rsid w:val="00511122"/>
    <w:rsid w:val="005226FB"/>
    <w:rsid w:val="00534A52"/>
    <w:rsid w:val="00565BC1"/>
    <w:rsid w:val="005A4A52"/>
    <w:rsid w:val="005C57A4"/>
    <w:rsid w:val="00612D02"/>
    <w:rsid w:val="00621782"/>
    <w:rsid w:val="00624614"/>
    <w:rsid w:val="00624839"/>
    <w:rsid w:val="006522DC"/>
    <w:rsid w:val="00683991"/>
    <w:rsid w:val="00694BC4"/>
    <w:rsid w:val="006D2C22"/>
    <w:rsid w:val="006D5B21"/>
    <w:rsid w:val="007107CE"/>
    <w:rsid w:val="00722C2E"/>
    <w:rsid w:val="00741F59"/>
    <w:rsid w:val="00744A93"/>
    <w:rsid w:val="00750B75"/>
    <w:rsid w:val="00751998"/>
    <w:rsid w:val="00782ED7"/>
    <w:rsid w:val="00783CA4"/>
    <w:rsid w:val="0078434D"/>
    <w:rsid w:val="0079541E"/>
    <w:rsid w:val="007A0BDE"/>
    <w:rsid w:val="007B63B2"/>
    <w:rsid w:val="007F4E30"/>
    <w:rsid w:val="00810DC5"/>
    <w:rsid w:val="00813302"/>
    <w:rsid w:val="00816B77"/>
    <w:rsid w:val="008405D5"/>
    <w:rsid w:val="008545CC"/>
    <w:rsid w:val="00857234"/>
    <w:rsid w:val="00860A9D"/>
    <w:rsid w:val="00863611"/>
    <w:rsid w:val="00883BD4"/>
    <w:rsid w:val="008A3D73"/>
    <w:rsid w:val="008D167B"/>
    <w:rsid w:val="008F1704"/>
    <w:rsid w:val="008F6073"/>
    <w:rsid w:val="00905A58"/>
    <w:rsid w:val="009343F4"/>
    <w:rsid w:val="0096017D"/>
    <w:rsid w:val="00962ADA"/>
    <w:rsid w:val="009742C0"/>
    <w:rsid w:val="00991464"/>
    <w:rsid w:val="009A4893"/>
    <w:rsid w:val="009B6D9A"/>
    <w:rsid w:val="009F0A43"/>
    <w:rsid w:val="00A06918"/>
    <w:rsid w:val="00A2370D"/>
    <w:rsid w:val="00A311C1"/>
    <w:rsid w:val="00A56FB1"/>
    <w:rsid w:val="00A6219A"/>
    <w:rsid w:val="00A66B78"/>
    <w:rsid w:val="00AA0603"/>
    <w:rsid w:val="00AA4DA1"/>
    <w:rsid w:val="00AA63CB"/>
    <w:rsid w:val="00AA7F39"/>
    <w:rsid w:val="00AB1804"/>
    <w:rsid w:val="00AB423C"/>
    <w:rsid w:val="00AB537A"/>
    <w:rsid w:val="00AE22B4"/>
    <w:rsid w:val="00AF4F38"/>
    <w:rsid w:val="00B008B2"/>
    <w:rsid w:val="00B210C2"/>
    <w:rsid w:val="00B56D36"/>
    <w:rsid w:val="00B869C7"/>
    <w:rsid w:val="00B92984"/>
    <w:rsid w:val="00BB391F"/>
    <w:rsid w:val="00BB584D"/>
    <w:rsid w:val="00BB625D"/>
    <w:rsid w:val="00BB6382"/>
    <w:rsid w:val="00BB73B7"/>
    <w:rsid w:val="00BE0902"/>
    <w:rsid w:val="00BE1770"/>
    <w:rsid w:val="00C063D5"/>
    <w:rsid w:val="00C072F0"/>
    <w:rsid w:val="00C1637A"/>
    <w:rsid w:val="00C42829"/>
    <w:rsid w:val="00C46829"/>
    <w:rsid w:val="00C5424A"/>
    <w:rsid w:val="00C62EBA"/>
    <w:rsid w:val="00C85852"/>
    <w:rsid w:val="00CC6459"/>
    <w:rsid w:val="00CE7A60"/>
    <w:rsid w:val="00CF53B0"/>
    <w:rsid w:val="00D01AFB"/>
    <w:rsid w:val="00D06E81"/>
    <w:rsid w:val="00D1009A"/>
    <w:rsid w:val="00D213D3"/>
    <w:rsid w:val="00D25ECB"/>
    <w:rsid w:val="00D36563"/>
    <w:rsid w:val="00D53BA3"/>
    <w:rsid w:val="00DC3B86"/>
    <w:rsid w:val="00DD7164"/>
    <w:rsid w:val="00DF7517"/>
    <w:rsid w:val="00E01598"/>
    <w:rsid w:val="00E11625"/>
    <w:rsid w:val="00E12F43"/>
    <w:rsid w:val="00E21861"/>
    <w:rsid w:val="00E27716"/>
    <w:rsid w:val="00E42A75"/>
    <w:rsid w:val="00E54373"/>
    <w:rsid w:val="00E62EDF"/>
    <w:rsid w:val="00E65D1A"/>
    <w:rsid w:val="00E67905"/>
    <w:rsid w:val="00E838C4"/>
    <w:rsid w:val="00E84807"/>
    <w:rsid w:val="00EA3D3C"/>
    <w:rsid w:val="00EC23A3"/>
    <w:rsid w:val="00EE0DD6"/>
    <w:rsid w:val="00F260FB"/>
    <w:rsid w:val="00F53451"/>
    <w:rsid w:val="00F80DF1"/>
    <w:rsid w:val="00F86F1E"/>
    <w:rsid w:val="00FA6D63"/>
    <w:rsid w:val="00FB14C0"/>
    <w:rsid w:val="00FB6717"/>
    <w:rsid w:val="00FC6C7E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4D"/>
  </w:style>
  <w:style w:type="paragraph" w:styleId="Footer">
    <w:name w:val="footer"/>
    <w:basedOn w:val="Normal"/>
    <w:link w:val="FooterChar"/>
    <w:uiPriority w:val="99"/>
    <w:unhideWhenUsed/>
    <w:rsid w:val="007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4D"/>
  </w:style>
  <w:style w:type="character" w:customStyle="1" w:styleId="Heading1Char">
    <w:name w:val="Heading 1 Char"/>
    <w:basedOn w:val="DefaultParagraphFont"/>
    <w:link w:val="Heading1"/>
    <w:uiPriority w:val="9"/>
    <w:rsid w:val="00A311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4D"/>
  </w:style>
  <w:style w:type="paragraph" w:styleId="Footer">
    <w:name w:val="footer"/>
    <w:basedOn w:val="Normal"/>
    <w:link w:val="FooterChar"/>
    <w:uiPriority w:val="99"/>
    <w:unhideWhenUsed/>
    <w:rsid w:val="007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4D"/>
  </w:style>
  <w:style w:type="character" w:customStyle="1" w:styleId="Heading1Char">
    <w:name w:val="Heading 1 Char"/>
    <w:basedOn w:val="DefaultParagraphFont"/>
    <w:link w:val="Heading1"/>
    <w:uiPriority w:val="9"/>
    <w:rsid w:val="00A311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TRCadmin</cp:lastModifiedBy>
  <cp:revision>4</cp:revision>
  <cp:lastPrinted>2022-12-20T20:15:00Z</cp:lastPrinted>
  <dcterms:created xsi:type="dcterms:W3CDTF">2023-03-15T13:54:00Z</dcterms:created>
  <dcterms:modified xsi:type="dcterms:W3CDTF">2023-03-20T00:53:00Z</dcterms:modified>
</cp:coreProperties>
</file>